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929" w:rsidRPr="007D4A79" w:rsidRDefault="008C7929" w:rsidP="008C7929">
      <w:pPr>
        <w:shd w:val="clear" w:color="auto" w:fill="FFFFFF"/>
        <w:jc w:val="center"/>
        <w:outlineLvl w:val="2"/>
        <w:rPr>
          <w:b/>
          <w:szCs w:val="28"/>
          <w:lang w:val="kk-KZ"/>
        </w:rPr>
      </w:pPr>
      <w:r w:rsidRPr="007D4A79">
        <w:rPr>
          <w:b/>
          <w:szCs w:val="28"/>
          <w:lang w:val="kk-KZ"/>
        </w:rPr>
        <w:t>3.4 Онтология. Болмыс және бейболмыс мәселесі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1 Болмыс және тіршілік. Мән және бар болу. Онтология – болмыс туралы ілім. Бар болудың онтологиялық құрылымы. 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2 Философия тарихындағы болмыс және бейболмыс концепциялары: Парменид, Зенон, Платон, Аристотель, ӘлКинди, Ибн-Рушд және т.б.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3 Жаңа заман философиясындағы субстанция мәселесі (Р.Декарт, Б.Спиноза, Г.Лейбниц). 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4 М.Хайдеггердің «фундаменталды онтологиясы» (Dasein). 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 5 «Материя» ұғымы. Материалдық әлем болмысы. Қозғалыс, кеңістік және уақыт концепциялары. 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6 Абай дүниетанымдағы Құдай және адам мәселесі. «Идея» ұғымы. Болмыс пен ойлау арақатынасы мәселесі. Идея және рухани құндылықтар болмысы. 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ab/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sz w:val="28"/>
          <w:szCs w:val="28"/>
          <w:lang w:val="kk-KZ"/>
        </w:rPr>
        <w:tab/>
        <w:t>Кілт ұғымдар: дүние, заман, мән, құбылыс, мазмұн, форма, жалпы, жеке, бүтін, бөлік, сан, сапа, өлшем, терістеу, себеп, салдар, қажеттілік, кездейсоқтық, мүмкіндік, шындық, виртуалды шындық.</w:t>
      </w:r>
      <w:r w:rsidRPr="007D4A79">
        <w:rPr>
          <w:color w:val="3A3A3A"/>
          <w:sz w:val="28"/>
          <w:szCs w:val="28"/>
          <w:lang w:val="kk-KZ"/>
        </w:rPr>
        <w:t xml:space="preserve"> болмыс, бейболмыс, атом, апейрон, категория, субстанция, архе, атрибут, монизм, дуализм, плюрализм, монада, тектік идеялар, онтология, қоғамдық болмыс, тыныштық, қозғалыс, кеңістік, уақыт, заң, таным.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Өзін-өзі тексеруге арналған сұрақтар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 Демокрит, Эпикурдың атомистік теориясының мәні қандай?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>2. М</w:t>
      </w:r>
      <w:r w:rsidRPr="007D4A79">
        <w:rPr>
          <w:color w:val="3A3A3A"/>
          <w:sz w:val="28"/>
          <w:szCs w:val="28"/>
          <w:lang w:val="kk-KZ"/>
        </w:rPr>
        <w:t>илет</w:t>
      </w:r>
      <w:r w:rsidRPr="007D4A79">
        <w:rPr>
          <w:color w:val="3A3A3A"/>
          <w:sz w:val="28"/>
          <w:szCs w:val="28"/>
        </w:rPr>
        <w:t xml:space="preserve">, Эфес </w:t>
      </w:r>
      <w:proofErr w:type="spellStart"/>
      <w:r w:rsidRPr="007D4A79">
        <w:rPr>
          <w:color w:val="3A3A3A"/>
          <w:sz w:val="28"/>
          <w:szCs w:val="28"/>
        </w:rPr>
        <w:t>мекте</w:t>
      </w:r>
      <w:proofErr w:type="spellEnd"/>
      <w:r w:rsidRPr="007D4A79">
        <w:rPr>
          <w:color w:val="3A3A3A"/>
          <w:sz w:val="28"/>
          <w:szCs w:val="28"/>
          <w:lang w:val="kk-KZ"/>
        </w:rPr>
        <w:t>птеріндегі дүниенің бастамалары не болып есептеледі</w:t>
      </w:r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3. </w:t>
      </w:r>
      <w:proofErr w:type="spellStart"/>
      <w:r w:rsidRPr="007D4A79">
        <w:rPr>
          <w:color w:val="3A3A3A"/>
          <w:sz w:val="28"/>
          <w:szCs w:val="28"/>
        </w:rPr>
        <w:t>Философиядағы</w:t>
      </w:r>
      <w:proofErr w:type="spellEnd"/>
      <w:r w:rsidRPr="007D4A79">
        <w:rPr>
          <w:color w:val="3A3A3A"/>
          <w:sz w:val="28"/>
          <w:szCs w:val="28"/>
        </w:rPr>
        <w:t xml:space="preserve"> «бол</w:t>
      </w:r>
      <w:r w:rsidRPr="007D4A79">
        <w:rPr>
          <w:color w:val="3A3A3A"/>
          <w:sz w:val="28"/>
          <w:szCs w:val="28"/>
          <w:lang w:val="kk-KZ"/>
        </w:rPr>
        <w:t>мыс»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деген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тұжырымдаманы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алғаш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кім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енгізді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4. </w:t>
      </w:r>
      <w:proofErr w:type="spellStart"/>
      <w:r w:rsidRPr="007D4A79">
        <w:rPr>
          <w:color w:val="3A3A3A"/>
          <w:sz w:val="28"/>
          <w:szCs w:val="28"/>
        </w:rPr>
        <w:t>Ф.Аквина</w:t>
      </w:r>
      <w:proofErr w:type="spellEnd"/>
      <w:r w:rsidRPr="007D4A79">
        <w:rPr>
          <w:color w:val="3A3A3A"/>
          <w:sz w:val="28"/>
          <w:szCs w:val="28"/>
          <w:lang w:val="kk-KZ"/>
        </w:rPr>
        <w:t>т</w:t>
      </w:r>
      <w:proofErr w:type="spellStart"/>
      <w:r w:rsidRPr="007D4A79">
        <w:rPr>
          <w:color w:val="3A3A3A"/>
          <w:sz w:val="28"/>
          <w:szCs w:val="28"/>
        </w:rPr>
        <w:t>тың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ілімдерінде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Құдайдың</w:t>
      </w:r>
      <w:proofErr w:type="spellEnd"/>
      <w:r w:rsidRPr="007D4A79">
        <w:rPr>
          <w:color w:val="3A3A3A"/>
          <w:sz w:val="28"/>
          <w:szCs w:val="28"/>
        </w:rPr>
        <w:t xml:space="preserve"> бар </w:t>
      </w:r>
      <w:proofErr w:type="spellStart"/>
      <w:r w:rsidRPr="007D4A79">
        <w:rPr>
          <w:color w:val="3A3A3A"/>
          <w:sz w:val="28"/>
          <w:szCs w:val="28"/>
        </w:rPr>
        <w:t>екендігінің</w:t>
      </w:r>
      <w:proofErr w:type="spellEnd"/>
      <w:r w:rsidRPr="007D4A79">
        <w:rPr>
          <w:color w:val="3A3A3A"/>
          <w:sz w:val="28"/>
          <w:szCs w:val="28"/>
        </w:rPr>
        <w:t xml:space="preserve"> бес </w:t>
      </w:r>
      <w:proofErr w:type="spellStart"/>
      <w:r w:rsidRPr="007D4A79">
        <w:rPr>
          <w:color w:val="3A3A3A"/>
          <w:sz w:val="28"/>
          <w:szCs w:val="28"/>
        </w:rPr>
        <w:t>дәлелі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5. Р. </w:t>
      </w:r>
      <w:proofErr w:type="spellStart"/>
      <w:r w:rsidRPr="007D4A79">
        <w:rPr>
          <w:color w:val="3A3A3A"/>
          <w:sz w:val="28"/>
          <w:szCs w:val="28"/>
        </w:rPr>
        <w:t>Декарттың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тектік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идеяларын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сынайтын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Дж.Локктің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дәлелдері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6. </w:t>
      </w:r>
      <w:r w:rsidRPr="007D4A79">
        <w:rPr>
          <w:color w:val="3A3A3A"/>
          <w:sz w:val="28"/>
          <w:szCs w:val="28"/>
          <w:lang w:val="kk-KZ"/>
        </w:rPr>
        <w:t>Болмыс</w:t>
      </w:r>
      <w:r w:rsidRPr="007D4A79">
        <w:rPr>
          <w:color w:val="3A3A3A"/>
          <w:sz w:val="28"/>
          <w:szCs w:val="28"/>
        </w:rPr>
        <w:t>,</w:t>
      </w:r>
      <w:r w:rsidRPr="007D4A79">
        <w:rPr>
          <w:color w:val="3A3A3A"/>
          <w:sz w:val="28"/>
          <w:szCs w:val="28"/>
          <w:lang w:val="kk-KZ"/>
        </w:rPr>
        <w:t xml:space="preserve"> субстанция, материя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дегеніміз</w:t>
      </w:r>
      <w:proofErr w:type="spellEnd"/>
      <w:r w:rsidRPr="007D4A79">
        <w:rPr>
          <w:color w:val="3A3A3A"/>
          <w:sz w:val="28"/>
          <w:szCs w:val="28"/>
        </w:rPr>
        <w:t xml:space="preserve"> не? </w:t>
      </w:r>
      <w:proofErr w:type="spellStart"/>
      <w:r w:rsidRPr="007D4A79">
        <w:rPr>
          <w:color w:val="3A3A3A"/>
          <w:sz w:val="28"/>
          <w:szCs w:val="28"/>
        </w:rPr>
        <w:t>Олардың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өзара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r w:rsidRPr="007D4A79">
        <w:rPr>
          <w:color w:val="3A3A3A"/>
          <w:sz w:val="28"/>
          <w:szCs w:val="28"/>
          <w:lang w:val="kk-KZ"/>
        </w:rPr>
        <w:t>ұқсастықтары</w:t>
      </w:r>
      <w:r w:rsidRPr="007D4A79">
        <w:rPr>
          <w:color w:val="3A3A3A"/>
          <w:sz w:val="28"/>
          <w:szCs w:val="28"/>
        </w:rPr>
        <w:t xml:space="preserve"> мен </w:t>
      </w:r>
      <w:proofErr w:type="spellStart"/>
      <w:r w:rsidRPr="007D4A79">
        <w:rPr>
          <w:color w:val="3A3A3A"/>
          <w:sz w:val="28"/>
          <w:szCs w:val="28"/>
        </w:rPr>
        <w:t>айырмашылығы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7. </w:t>
      </w:r>
      <w:r w:rsidRPr="007D4A79">
        <w:rPr>
          <w:color w:val="3A3A3A"/>
          <w:sz w:val="28"/>
          <w:szCs w:val="28"/>
          <w:lang w:val="kk-KZ"/>
        </w:rPr>
        <w:t xml:space="preserve">Материя </w:t>
      </w:r>
      <w:proofErr w:type="spellStart"/>
      <w:r w:rsidRPr="007D4A79">
        <w:rPr>
          <w:color w:val="3A3A3A"/>
          <w:sz w:val="28"/>
          <w:szCs w:val="28"/>
        </w:rPr>
        <w:t>қозғалысының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негізгі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нысандарын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көрсетіңіз</w:t>
      </w:r>
      <w:proofErr w:type="spellEnd"/>
      <w:r w:rsidRPr="007D4A79">
        <w:rPr>
          <w:color w:val="3A3A3A"/>
          <w:sz w:val="28"/>
          <w:szCs w:val="28"/>
        </w:rPr>
        <w:t xml:space="preserve">, </w:t>
      </w:r>
      <w:proofErr w:type="spellStart"/>
      <w:r w:rsidRPr="007D4A79">
        <w:rPr>
          <w:color w:val="3A3A3A"/>
          <w:sz w:val="28"/>
          <w:szCs w:val="28"/>
        </w:rPr>
        <w:t>олардың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сапалық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ерекшелігі</w:t>
      </w:r>
      <w:proofErr w:type="spellEnd"/>
      <w:r w:rsidRPr="007D4A79">
        <w:rPr>
          <w:color w:val="3A3A3A"/>
          <w:sz w:val="28"/>
          <w:szCs w:val="28"/>
        </w:rPr>
        <w:t xml:space="preserve"> мен </w:t>
      </w:r>
      <w:proofErr w:type="spellStart"/>
      <w:r w:rsidRPr="007D4A79">
        <w:rPr>
          <w:color w:val="3A3A3A"/>
          <w:sz w:val="28"/>
          <w:szCs w:val="28"/>
        </w:rPr>
        <w:t>өзара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байланысын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көрсетіңіз</w:t>
      </w:r>
      <w:proofErr w:type="spellEnd"/>
      <w:r w:rsidRPr="007D4A79">
        <w:rPr>
          <w:color w:val="3A3A3A"/>
          <w:sz w:val="28"/>
          <w:szCs w:val="28"/>
        </w:rPr>
        <w:t>.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8. </w:t>
      </w:r>
      <w:proofErr w:type="spellStart"/>
      <w:r w:rsidRPr="007D4A79">
        <w:rPr>
          <w:color w:val="3A3A3A"/>
          <w:sz w:val="28"/>
          <w:szCs w:val="28"/>
        </w:rPr>
        <w:t>Философиядағы</w:t>
      </w:r>
      <w:proofErr w:type="spellEnd"/>
      <w:r w:rsidRPr="007D4A79">
        <w:rPr>
          <w:color w:val="3A3A3A"/>
          <w:sz w:val="28"/>
          <w:szCs w:val="28"/>
          <w:lang w:val="kk-KZ"/>
        </w:rPr>
        <w:t xml:space="preserve"> болмыстың жұп категориялары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бөлінеді</w:t>
      </w:r>
      <w:proofErr w:type="spellEnd"/>
      <w:r w:rsidRPr="007D4A79">
        <w:rPr>
          <w:color w:val="3A3A3A"/>
          <w:sz w:val="28"/>
          <w:szCs w:val="28"/>
        </w:rPr>
        <w:t xml:space="preserve">? </w:t>
      </w:r>
      <w:r w:rsidRPr="007D4A79">
        <w:rPr>
          <w:color w:val="3A3A3A"/>
          <w:sz w:val="28"/>
          <w:szCs w:val="28"/>
          <w:lang w:val="kk-KZ"/>
        </w:rPr>
        <w:t>Қ</w:t>
      </w:r>
      <w:proofErr w:type="spellStart"/>
      <w:r w:rsidRPr="007D4A79">
        <w:rPr>
          <w:color w:val="3A3A3A"/>
          <w:sz w:val="28"/>
          <w:szCs w:val="28"/>
        </w:rPr>
        <w:t>ысқаша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сипаттаңыз</w:t>
      </w:r>
      <w:proofErr w:type="spellEnd"/>
      <w:r w:rsidRPr="007D4A79">
        <w:rPr>
          <w:color w:val="3A3A3A"/>
          <w:sz w:val="28"/>
          <w:szCs w:val="28"/>
        </w:rPr>
        <w:t>.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  <w:bookmarkStart w:id="0" w:name="_GoBack"/>
      <w:bookmarkEnd w:id="0"/>
    </w:p>
    <w:sectPr w:rsidR="008C7929" w:rsidRPr="007D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346"/>
    <w:rsid w:val="008C7929"/>
    <w:rsid w:val="00BB0346"/>
    <w:rsid w:val="00D175CB"/>
    <w:rsid w:val="00E60D0F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45CA7E-F452-4229-8500-5DAB4BE2D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C792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8C792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2020-08-17T10:10:00Z</dcterms:created>
  <dcterms:modified xsi:type="dcterms:W3CDTF">2020-08-17T10:30:00Z</dcterms:modified>
</cp:coreProperties>
</file>